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685" w:rsidRDefault="00DD6685" w:rsidP="00DD6685">
      <w:pPr>
        <w:adjustRightInd w:val="0"/>
        <w:snapToGrid w:val="0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附件二：</w:t>
      </w:r>
    </w:p>
    <w:p w:rsidR="00DD6685" w:rsidRDefault="00DD6685" w:rsidP="00DD6685">
      <w:pPr>
        <w:adjustRightInd w:val="0"/>
        <w:snapToGrid w:val="0"/>
        <w:ind w:firstLineChars="200" w:firstLine="560"/>
        <w:rPr>
          <w:sz w:val="28"/>
          <w:szCs w:val="28"/>
        </w:rPr>
      </w:pPr>
      <w:bookmarkStart w:id="0" w:name="_GoBack"/>
      <w:r>
        <w:rPr>
          <w:rFonts w:hint="eastAsia"/>
          <w:sz w:val="28"/>
          <w:szCs w:val="28"/>
        </w:rPr>
        <w:t>编号规则</w:t>
      </w:r>
      <w:bookmarkEnd w:id="0"/>
      <w:r>
        <w:rPr>
          <w:rFonts w:hint="eastAsia"/>
          <w:sz w:val="28"/>
          <w:szCs w:val="28"/>
        </w:rPr>
        <w:t>：低值耐用品编号共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位，前四位为单位代码，后四位为顺序号。</w:t>
      </w:r>
    </w:p>
    <w:p w:rsidR="00DD6685" w:rsidRDefault="00DD6685" w:rsidP="00DD6685">
      <w:pPr>
        <w:adjustRightInd w:val="0"/>
        <w:snapToGrid w:val="0"/>
        <w:ind w:firstLineChars="200" w:firstLine="560"/>
        <w:rPr>
          <w:sz w:val="28"/>
          <w:szCs w:val="28"/>
        </w:rPr>
      </w:pPr>
    </w:p>
    <w:p w:rsidR="00DD6685" w:rsidRDefault="00DD6685" w:rsidP="00DD6685">
      <w:pPr>
        <w:adjustRightInd w:val="0"/>
        <w:snapToGrid w:val="0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单位代码：</w:t>
      </w:r>
    </w:p>
    <w:tbl>
      <w:tblPr>
        <w:tblW w:w="9229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381"/>
        <w:gridCol w:w="2745"/>
        <w:gridCol w:w="1418"/>
        <w:gridCol w:w="3685"/>
      </w:tblGrid>
      <w:tr w:rsidR="00DD6685" w:rsidTr="006212FC">
        <w:trPr>
          <w:cantSplit/>
          <w:trHeight w:val="397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85" w:rsidRDefault="00DD6685" w:rsidP="006212F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单位编号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85" w:rsidRDefault="00DD6685" w:rsidP="006212F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单位名称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85" w:rsidRDefault="00DD6685" w:rsidP="006212F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单位编号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85" w:rsidRDefault="00DD6685" w:rsidP="006212F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单位名称</w:t>
            </w:r>
          </w:p>
        </w:tc>
      </w:tr>
    </w:tbl>
    <w:tbl>
      <w:tblPr>
        <w:tblStyle w:val="a"/>
        <w:tblW w:w="9229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381"/>
        <w:gridCol w:w="2745"/>
        <w:gridCol w:w="1418"/>
        <w:gridCol w:w="3685"/>
      </w:tblGrid>
      <w:tr w:rsidR="00DD6685" w:rsidTr="006212FC">
        <w:trPr>
          <w:cantSplit/>
          <w:trHeight w:val="340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党校办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2035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人文社会科学处</w:t>
            </w:r>
          </w:p>
        </w:tc>
      </w:tr>
      <w:tr w:rsidR="00DD6685" w:rsidTr="006212FC">
        <w:trPr>
          <w:cantSplit/>
          <w:trHeight w:val="340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2002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组织部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2037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海滨学院                                          </w:t>
            </w:r>
          </w:p>
        </w:tc>
      </w:tr>
      <w:tr w:rsidR="00DD6685" w:rsidTr="006212FC">
        <w:trPr>
          <w:cantSplit/>
          <w:trHeight w:val="340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2003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宣传部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2038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统战部</w:t>
            </w:r>
          </w:p>
        </w:tc>
      </w:tr>
      <w:tr w:rsidR="00DD6685" w:rsidTr="006212FC">
        <w:trPr>
          <w:cantSplit/>
          <w:trHeight w:val="340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2004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纪委监察处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2039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（2011计划）管理办公室</w:t>
            </w:r>
          </w:p>
        </w:tc>
      </w:tr>
      <w:tr w:rsidR="00DD6685" w:rsidTr="006212FC">
        <w:trPr>
          <w:cantSplit/>
          <w:trHeight w:val="340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2005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学生处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房屋租赁管理办公室</w:t>
            </w:r>
          </w:p>
        </w:tc>
      </w:tr>
      <w:tr w:rsidR="00DD6685" w:rsidTr="006212FC">
        <w:trPr>
          <w:cantSplit/>
          <w:trHeight w:val="340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2006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教务处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4004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家委会办公室                                      </w:t>
            </w:r>
          </w:p>
        </w:tc>
      </w:tr>
      <w:tr w:rsidR="00DD6685" w:rsidTr="006212FC">
        <w:trPr>
          <w:cantSplit/>
          <w:trHeight w:val="340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2007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科技处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hq30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后勤集团</w:t>
            </w:r>
          </w:p>
        </w:tc>
      </w:tr>
      <w:tr w:rsidR="00DD6685" w:rsidTr="006212FC">
        <w:trPr>
          <w:cantSplit/>
          <w:trHeight w:val="340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2008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研究生院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xy01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交通运输学院</w:t>
            </w:r>
          </w:p>
        </w:tc>
      </w:tr>
      <w:tr w:rsidR="00DD6685" w:rsidTr="006212FC">
        <w:trPr>
          <w:cantSplit/>
          <w:trHeight w:val="340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2009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发展战略与规划处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xy02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经济管理学院</w:t>
            </w:r>
          </w:p>
        </w:tc>
      </w:tr>
      <w:tr w:rsidR="00DD6685" w:rsidTr="006212FC">
        <w:trPr>
          <w:cantSplit/>
          <w:trHeight w:val="340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人事处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xy03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语言与传播学院</w:t>
            </w:r>
          </w:p>
        </w:tc>
      </w:tr>
      <w:tr w:rsidR="00DD6685" w:rsidTr="006212FC">
        <w:trPr>
          <w:cantSplit/>
          <w:trHeight w:val="340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2012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财务处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xy04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电子信息工程学院</w:t>
            </w:r>
          </w:p>
        </w:tc>
      </w:tr>
      <w:tr w:rsidR="00DD6685" w:rsidTr="006212FC">
        <w:trPr>
          <w:cantSplit/>
          <w:trHeight w:val="340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2013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国际合作交流处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xy05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计算机与信息技术学院</w:t>
            </w:r>
          </w:p>
        </w:tc>
      </w:tr>
      <w:tr w:rsidR="00DD6685" w:rsidTr="006212FC">
        <w:trPr>
          <w:cantSplit/>
          <w:trHeight w:val="340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2014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招生与就业工作处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xy06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机械与电子控制工程学院</w:t>
            </w:r>
          </w:p>
        </w:tc>
      </w:tr>
      <w:tr w:rsidR="00DD6685" w:rsidTr="006212FC">
        <w:trPr>
          <w:cantSplit/>
          <w:trHeight w:val="340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基建与规划处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xy07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土木建筑工程学院</w:t>
            </w:r>
          </w:p>
        </w:tc>
      </w:tr>
      <w:tr w:rsidR="00DD6685" w:rsidTr="006212FC">
        <w:trPr>
          <w:cantSplit/>
          <w:trHeight w:val="340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2016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审计处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xy08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理学院</w:t>
            </w:r>
          </w:p>
        </w:tc>
      </w:tr>
      <w:tr w:rsidR="00DD6685" w:rsidTr="006212FC">
        <w:trPr>
          <w:cantSplit/>
          <w:trHeight w:val="340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2017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国有资产管理处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xy09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电气工程学院</w:t>
            </w:r>
          </w:p>
        </w:tc>
      </w:tr>
      <w:tr w:rsidR="00DD6685" w:rsidTr="006212FC">
        <w:trPr>
          <w:cantSplit/>
          <w:trHeight w:val="340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2018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保卫处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xy10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远程与继续教育学院</w:t>
            </w:r>
          </w:p>
        </w:tc>
      </w:tr>
      <w:tr w:rsidR="00DD6685" w:rsidTr="006212FC">
        <w:trPr>
          <w:cantSplit/>
          <w:trHeight w:val="340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离退休工作处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xy11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软件学院</w:t>
            </w:r>
          </w:p>
        </w:tc>
      </w:tr>
      <w:tr w:rsidR="00DD6685" w:rsidTr="006212FC">
        <w:trPr>
          <w:cantSplit/>
          <w:trHeight w:val="340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直属单位与机关党委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xy13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轨道交通控制与安全实验室</w:t>
            </w:r>
          </w:p>
        </w:tc>
      </w:tr>
      <w:tr w:rsidR="00DD6685" w:rsidTr="006212FC">
        <w:trPr>
          <w:cantSplit/>
          <w:trHeight w:val="340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2022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北京交通大学工会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xy14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建筑与艺术学院</w:t>
            </w:r>
          </w:p>
        </w:tc>
      </w:tr>
      <w:tr w:rsidR="00DD6685" w:rsidTr="006212FC">
        <w:trPr>
          <w:cantSplit/>
          <w:trHeight w:val="340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出版社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xy15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体育部</w:t>
            </w:r>
          </w:p>
        </w:tc>
      </w:tr>
      <w:tr w:rsidR="00DD6685" w:rsidTr="006212FC">
        <w:trPr>
          <w:cantSplit/>
          <w:trHeight w:val="340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档案馆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xy17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马克思主义学院学院</w:t>
            </w:r>
          </w:p>
        </w:tc>
      </w:tr>
      <w:tr w:rsidR="00DD6685" w:rsidTr="006212FC">
        <w:trPr>
          <w:cantSplit/>
          <w:trHeight w:val="340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图书馆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xy18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轨道交通国家工程研究中心                          </w:t>
            </w:r>
          </w:p>
        </w:tc>
      </w:tr>
      <w:tr w:rsidR="00DD6685" w:rsidTr="006212FC">
        <w:trPr>
          <w:cantSplit/>
          <w:trHeight w:val="340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2026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北京交大医院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xy19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国家保密学院</w:t>
            </w:r>
          </w:p>
        </w:tc>
      </w:tr>
      <w:tr w:rsidR="00DD6685" w:rsidTr="006212FC">
        <w:trPr>
          <w:cantSplit/>
          <w:trHeight w:val="340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2028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校团委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xy60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法学院                                            </w:t>
            </w:r>
          </w:p>
        </w:tc>
      </w:tr>
      <w:tr w:rsidR="00DD6685" w:rsidTr="006212FC">
        <w:trPr>
          <w:cantSplit/>
          <w:trHeight w:val="340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2029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信息中心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xy61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国家轨道交通安全评估研究中心                      </w:t>
            </w:r>
          </w:p>
        </w:tc>
      </w:tr>
      <w:tr w:rsidR="00DD6685" w:rsidTr="006212FC">
        <w:trPr>
          <w:cantSplit/>
          <w:trHeight w:val="340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2030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对外联络合作处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xy62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国家轨道交通技术教育与服务中心                    </w:t>
            </w:r>
          </w:p>
        </w:tc>
      </w:tr>
      <w:tr w:rsidR="00DD6685" w:rsidTr="006212FC">
        <w:trPr>
          <w:cantSplit/>
          <w:trHeight w:val="340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2032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思想政治教育研究中心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xy70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威海校区</w:t>
            </w:r>
          </w:p>
        </w:tc>
      </w:tr>
      <w:tr w:rsidR="00DD6685" w:rsidTr="006212FC">
        <w:trPr>
          <w:cantSplit/>
          <w:trHeight w:val="340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2034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国际教育交流中心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DD6685" w:rsidRDefault="00DD6685" w:rsidP="00DD6685">
      <w:pPr>
        <w:snapToGrid w:val="0"/>
        <w:spacing w:before="100" w:beforeAutospacing="1" w:line="120" w:lineRule="auto"/>
        <w:ind w:firstLine="560"/>
        <w:rPr>
          <w:sz w:val="28"/>
          <w:szCs w:val="28"/>
        </w:rPr>
      </w:pPr>
    </w:p>
    <w:p w:rsidR="00967F63" w:rsidRDefault="00967F63" w:rsidP="000553A6">
      <w:pPr>
        <w:ind w:firstLine="420"/>
      </w:pPr>
    </w:p>
    <w:sectPr w:rsidR="00967F63">
      <w:footerReference w:type="even" r:id="rId6"/>
      <w:footerReference w:type="default" r:id="rId7"/>
      <w:pgSz w:w="11906" w:h="16838"/>
      <w:pgMar w:top="1134" w:right="1701" w:bottom="1134" w:left="1701" w:header="567" w:footer="567" w:gutter="0"/>
      <w:cols w:space="720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99C" w:rsidRDefault="0023199C">
      <w:r>
        <w:separator/>
      </w:r>
    </w:p>
  </w:endnote>
  <w:endnote w:type="continuationSeparator" w:id="0">
    <w:p w:rsidR="0023199C" w:rsidRDefault="00231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BE9" w:rsidRDefault="00DD6685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25</w:t>
    </w:r>
    <w:r>
      <w:fldChar w:fldCharType="end"/>
    </w:r>
  </w:p>
  <w:p w:rsidR="00B26BE9" w:rsidRDefault="0023199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BE9" w:rsidRDefault="00DD6685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A1ED0" w:rsidRPr="007A1ED0">
      <w:rPr>
        <w:noProof/>
        <w:lang w:val="zh-CN"/>
      </w:rPr>
      <w:t>1</w:t>
    </w:r>
    <w:r>
      <w:fldChar w:fldCharType="end"/>
    </w:r>
  </w:p>
  <w:p w:rsidR="00B26BE9" w:rsidRDefault="0023199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99C" w:rsidRDefault="0023199C">
      <w:r>
        <w:separator/>
      </w:r>
    </w:p>
  </w:footnote>
  <w:footnote w:type="continuationSeparator" w:id="0">
    <w:p w:rsidR="0023199C" w:rsidRDefault="002319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685"/>
    <w:rsid w:val="000553A6"/>
    <w:rsid w:val="0023199C"/>
    <w:rsid w:val="007A1ED0"/>
    <w:rsid w:val="00831B56"/>
    <w:rsid w:val="00965DA1"/>
    <w:rsid w:val="00967F63"/>
    <w:rsid w:val="00DD6685"/>
    <w:rsid w:val="00E3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C14550-DFA0-4AA6-A96C-BA9F2C053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20"/>
        <w:ind w:firstLineChars="200" w:firstLine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685"/>
    <w:pPr>
      <w:widowControl w:val="0"/>
      <w:spacing w:before="0"/>
      <w:ind w:firstLineChars="0" w:firstLine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basedOn w:val="a0"/>
    <w:link w:val="a4"/>
    <w:uiPriority w:val="99"/>
    <w:rsid w:val="00DD6685"/>
    <w:rPr>
      <w:sz w:val="18"/>
      <w:szCs w:val="18"/>
    </w:rPr>
  </w:style>
  <w:style w:type="character" w:styleId="a5">
    <w:name w:val="page number"/>
    <w:basedOn w:val="a0"/>
    <w:rsid w:val="00DD6685"/>
  </w:style>
  <w:style w:type="paragraph" w:styleId="a4">
    <w:name w:val="footer"/>
    <w:basedOn w:val="a"/>
    <w:link w:val="a3"/>
    <w:uiPriority w:val="99"/>
    <w:rsid w:val="00DD66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DD668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</dc:creator>
  <cp:lastModifiedBy>cathy</cp:lastModifiedBy>
  <cp:revision>2</cp:revision>
  <dcterms:created xsi:type="dcterms:W3CDTF">2018-10-31T14:25:00Z</dcterms:created>
  <dcterms:modified xsi:type="dcterms:W3CDTF">2018-10-31T14:25:00Z</dcterms:modified>
</cp:coreProperties>
</file>